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584028" name="b7c214a0-fa67-11ef-b492-e7962fdc6e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997226" name="b7c214a0-fa67-11ef-b492-e7962fdc6e6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24122521" name="5b1d62d0-fa68-11ef-9b88-19623232c2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7162001" name="5b1d62d0-fa68-11ef-9b88-19623232c2c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Keller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688739" name="88897fb0-fa68-11ef-8891-77ab7f38ab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444043" name="88897fb0-fa68-11ef-8891-77ab7f38ab8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WC/Waschküche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9157894" name="4f3fed20-fa72-11ef-b2e6-21adfbb7e8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16493" name="4f3fed20-fa72-11ef-b2e6-21adfbb7e86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6490644" name="79065a90-fa72-11ef-a057-fd0766dac1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086238" name="79065a90-fa72-11ef-a057-fd0766dac1f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8922017" name="ea735060-fa78-11ef-98b4-01ae0f78c6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07846" name="ea735060-fa78-11ef-98b4-01ae0f78c6a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8072105" name="e6dd14d0-fa79-11ef-8709-cb94fa891e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66394" name="e6dd14d0-fa79-11ef-8709-cb94fa891e9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8145678" name="f4edb7d0-fa67-11ef-b509-b54a4e18e5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495846" name="f4edb7d0-fa67-11ef-b509-b54a4e18e5d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WC/Waschküche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23917190" name="d6f69f30-fa71-11ef-9ff8-a7da05a58d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300698" name="d6f69f30-fa71-11ef-9ff8-a7da05a58d9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9740445" name="82852c80-fa78-11ef-b89b-4b16858002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659897" name="82852c80-fa78-11ef-b89b-4b168580021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7800320" name="18da7ed0-fa68-11ef-948a-a9530844b9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028024" name="18da7ed0-fa68-11ef-948a-a9530844b91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Gang/Waschküche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6835289" name="b05c6b70-fa71-11ef-9a36-3740378573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861484" name="b05c6b70-fa71-11ef-9a36-3740378573e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1004478" name="3cbf5690-fa68-11ef-a134-bff8be9d81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045060" name="3cbf5690-fa68-11ef-a134-bff8be9d816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2166717" name="c29e1350-fa72-11ef-a97b-8b7a491564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049569" name="c29e1350-fa72-11ef-a97b-8b7a4915647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Heizraum</w:t>
            </w:r>
          </w:p>
        </w:tc>
        <w:tc>
          <w:p>
            <w:pPr>
              <w:spacing w:before="0" w:after="0" w:line="240" w:lineRule="auto"/>
            </w:pPr>
            <w:r>
              <w:t>Wasserleitungen 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509309" name="c1dddc20-fa68-11ef-afb4-136ebac8bb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618082" name="c1dddc20-fa68-11ef-afb4-136ebac8bbb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Konstruktion und Verkleidung</w:t>
            </w:r>
          </w:p>
        </w:tc>
        <w:tc>
          <w:p>
            <w:pPr>
              <w:spacing w:before="0" w:after="0" w:line="240" w:lineRule="auto"/>
            </w:pPr>
            <w:r>
              <w:t>behandeltes 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276614" name="2c4deff0-fa69-11ef-a160-3bd2e07d79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165042" name="2c4deff0-fa69-11ef-a160-3bd2e07d799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6787053" name="9a252290-fa74-11ef-b4db-d91e732007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5391805" name="9a252290-fa74-11ef-b4db-d91e7320070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9847972" name="c475cea0-fa74-11ef-80cb-1d17431c14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1936832" name="c475cea0-fa74-11ef-80cb-1d17431c144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alter Herd</w:t>
            </w:r>
          </w:p>
        </w:tc>
        <w:tc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5443961" name="ae5fdb50-fa75-11ef-b1a1-3fcc5a2bd5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493100" name="ae5fdb50-fa75-11ef-b1a1-3fcc5a2bd53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Ofen</w:t>
            </w:r>
          </w:p>
        </w:tc>
        <w:tc>
          <w:p>
            <w:pPr>
              <w:spacing w:before="0" w:after="0" w:line="240" w:lineRule="auto"/>
            </w:pPr>
            <w:r>
              <w:t>Asbestschnur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0466506" name="fb207260-fa75-11ef-8a3d-57f7c56c2d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340887" name="fb207260-fa75-11ef-8a3d-57f7c56c2d0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Spense</w:t>
            </w:r>
          </w:p>
        </w:tc>
        <w:tc>
          <w:p>
            <w:pPr>
              <w:spacing w:before="0" w:after="0" w:line="240" w:lineRule="auto"/>
            </w:pPr>
            <w:r>
              <w:t>inkl. Kleber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2402212" name="a72c06a0-fa76-11ef-80f2-0f512d39d2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8225055" name="a72c06a0-fa76-11ef-80f2-0f512d39d2e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Gang/ Schlafzimmer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6068516" name="b16dd740-fa78-11ef-a3e9-c3ea9e4bdd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866943" name="b16dd740-fa78-11ef-a3e9-c3ea9e4bddb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Wohnhaus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diverse Anwendungen möglich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8385998" name="1c1d6fa0-fa7a-11ef-b047-f57b6832c4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029061" name="1c1d6fa0-fa7a-11ef-b047-f57b6832c4f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Curtign Pintg 4</w:t>
          </w:r>
        </w:p>
        <w:p>
          <w:pPr>
            <w:spacing w:before="0" w:after="0"/>
          </w:pPr>
          <w:r>
            <w:t>193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